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pPr>
      <w:r>
        <w:rPr/>
        <w:t>Notulen ALV Meerkracht 22-2-23</w:t>
      </w:r>
    </w:p>
    <w:p>
      <w:pPr>
        <w:pStyle w:val="Normal"/>
        <w:spacing w:before="0" w:after="0"/>
        <w:rPr/>
      </w:pPr>
      <w:r>
        <w:rPr/>
        <w:t>Aanwezig: het bestuur en 14 leden</w:t>
      </w:r>
    </w:p>
    <w:p>
      <w:pPr>
        <w:pStyle w:val="Normal"/>
        <w:spacing w:before="0" w:after="0"/>
        <w:rPr/>
      </w:pPr>
      <w:r>
        <w:rPr/>
      </w:r>
    </w:p>
    <w:p>
      <w:pPr>
        <w:pStyle w:val="Normal"/>
        <w:spacing w:before="0" w:after="0"/>
        <w:rPr>
          <w:b/>
          <w:b/>
          <w:bCs/>
        </w:rPr>
      </w:pPr>
      <w:r>
        <w:rPr>
          <w:b/>
          <w:bCs/>
        </w:rPr>
        <w:t>Opening, vaststelling agenda:</w:t>
      </w:r>
    </w:p>
    <w:p>
      <w:pPr>
        <w:pStyle w:val="Normal"/>
        <w:spacing w:before="0" w:after="0"/>
        <w:rPr/>
      </w:pPr>
      <w:r>
        <w:rPr/>
        <w:t>Gerard opent de vergadering om 19.30 uur in de kofffiecorner van de Jumbo.</w:t>
      </w:r>
    </w:p>
    <w:p>
      <w:pPr>
        <w:pStyle w:val="Normal"/>
        <w:spacing w:before="0" w:after="0"/>
        <w:rPr/>
      </w:pPr>
      <w:r>
        <w:rPr/>
        <w:t>Er zijn geen aanvullende agendapunten.</w:t>
      </w:r>
    </w:p>
    <w:p>
      <w:pPr>
        <w:pStyle w:val="Normal"/>
        <w:spacing w:before="0" w:after="0"/>
        <w:rPr/>
      </w:pPr>
      <w:r>
        <w:rPr/>
      </w:r>
    </w:p>
    <w:p>
      <w:pPr>
        <w:pStyle w:val="Normal"/>
        <w:spacing w:before="0" w:after="0"/>
        <w:rPr/>
      </w:pPr>
      <w:r>
        <w:rPr>
          <w:b/>
          <w:bCs/>
        </w:rPr>
        <w:t>Vaststelling notulen ALV 2022</w:t>
      </w:r>
    </w:p>
    <w:p>
      <w:pPr>
        <w:pStyle w:val="Normal"/>
        <w:spacing w:before="0" w:after="0"/>
        <w:rPr/>
      </w:pPr>
      <w:r>
        <w:rPr/>
        <w:t>Deze worden ongewijzigd vastgesteld.</w:t>
      </w:r>
    </w:p>
    <w:p>
      <w:pPr>
        <w:pStyle w:val="Normal"/>
        <w:spacing w:before="0" w:after="0"/>
        <w:rPr/>
      </w:pPr>
      <w:r>
        <w:rPr/>
      </w:r>
    </w:p>
    <w:p>
      <w:pPr>
        <w:pStyle w:val="Normal"/>
        <w:spacing w:before="0" w:after="0"/>
        <w:rPr>
          <w:b/>
          <w:b/>
          <w:bCs/>
        </w:rPr>
      </w:pPr>
      <w:r>
        <w:rPr>
          <w:b/>
          <w:bCs/>
        </w:rPr>
        <w:t>Jaarverslag</w:t>
      </w:r>
    </w:p>
    <w:p>
      <w:pPr>
        <w:pStyle w:val="Normal"/>
        <w:spacing w:before="0" w:after="0"/>
        <w:rPr/>
      </w:pPr>
      <w:r>
        <w:rPr/>
        <w:t>Stefan licht kort de missie/visie van Meerkracht toe en noemt wat cijfers:</w:t>
      </w:r>
    </w:p>
    <w:p>
      <w:pPr>
        <w:pStyle w:val="ListParagraph"/>
        <w:numPr>
          <w:ilvl w:val="0"/>
          <w:numId w:val="1"/>
        </w:numPr>
        <w:spacing w:before="0" w:after="0"/>
        <w:contextualSpacing/>
        <w:rPr/>
      </w:pPr>
      <w:r>
        <w:rPr/>
        <w:t>36 leden</w:t>
      </w:r>
    </w:p>
    <w:p>
      <w:pPr>
        <w:pStyle w:val="ListParagraph"/>
        <w:numPr>
          <w:ilvl w:val="0"/>
          <w:numId w:val="1"/>
        </w:numPr>
        <w:spacing w:before="0" w:after="0"/>
        <w:contextualSpacing/>
        <w:rPr/>
      </w:pPr>
      <w:r>
        <w:rPr/>
        <w:t>125 op de geïnteresseerden-lijst</w:t>
      </w:r>
    </w:p>
    <w:p>
      <w:pPr>
        <w:pStyle w:val="ListParagraph"/>
        <w:numPr>
          <w:ilvl w:val="0"/>
          <w:numId w:val="1"/>
        </w:numPr>
        <w:spacing w:before="0" w:after="0"/>
        <w:contextualSpacing/>
        <w:rPr/>
      </w:pPr>
      <w:r>
        <w:rPr/>
        <w:t>500+ volgers op social media</w:t>
      </w:r>
    </w:p>
    <w:p>
      <w:pPr>
        <w:pStyle w:val="Normal"/>
        <w:spacing w:before="0" w:after="0"/>
        <w:rPr/>
      </w:pPr>
      <w:r>
        <w:rPr/>
      </w:r>
    </w:p>
    <w:p>
      <w:pPr>
        <w:pStyle w:val="Normal"/>
        <w:spacing w:before="0" w:after="0"/>
        <w:rPr/>
      </w:pPr>
      <w:r>
        <w:rPr/>
        <w:t>Verder wordt er kort stilgestaan bij de activiteiten van afgelopen jaar:</w:t>
      </w:r>
    </w:p>
    <w:p>
      <w:pPr>
        <w:pStyle w:val="ListParagraph"/>
        <w:numPr>
          <w:ilvl w:val="0"/>
          <w:numId w:val="2"/>
        </w:numPr>
        <w:spacing w:before="0" w:after="0"/>
        <w:contextualSpacing/>
        <w:rPr/>
      </w:pPr>
      <w:r>
        <w:rPr/>
        <w:t xml:space="preserve">Zonnedak: 2022 was het eerste volledige productiejaar. We hebben een goede opbrengst behaald van 67 MWh. Helaas is in augustus nog een dip geweest door tijdelijke uitval van de installatie. Dit is inmiddels hersteld. De finale keuring is geweest, de installatie is helemaal verzekerd nu. </w:t>
      </w:r>
    </w:p>
    <w:p>
      <w:pPr>
        <w:pStyle w:val="ListParagraph"/>
        <w:numPr>
          <w:ilvl w:val="0"/>
          <w:numId w:val="2"/>
        </w:numPr>
        <w:spacing w:before="0" w:after="0"/>
        <w:contextualSpacing/>
        <w:rPr/>
      </w:pPr>
      <w:r>
        <w:rPr/>
        <w:t>Vuilniswandelen op elke 1</w:t>
      </w:r>
      <w:r>
        <w:rPr>
          <w:vertAlign w:val="superscript"/>
        </w:rPr>
        <w:t>e</w:t>
      </w:r>
      <w:r>
        <w:rPr/>
        <w:t xml:space="preserve"> zaterdag van de maand incl. de actie Lentekriebels samen met Buurtvereniging Tersluis</w:t>
      </w:r>
    </w:p>
    <w:p>
      <w:pPr>
        <w:pStyle w:val="ListParagraph"/>
        <w:numPr>
          <w:ilvl w:val="0"/>
          <w:numId w:val="2"/>
        </w:numPr>
        <w:spacing w:before="0" w:after="0"/>
        <w:contextualSpacing/>
        <w:rPr/>
      </w:pPr>
      <w:r>
        <w:rPr/>
        <w:t>NL Doet: geverfd bij de manege</w:t>
      </w:r>
    </w:p>
    <w:p>
      <w:pPr>
        <w:pStyle w:val="ListParagraph"/>
        <w:numPr>
          <w:ilvl w:val="0"/>
          <w:numId w:val="2"/>
        </w:numPr>
        <w:spacing w:before="0" w:after="0"/>
        <w:contextualSpacing/>
        <w:rPr/>
      </w:pPr>
      <w:r>
        <w:rPr/>
        <w:t>Zomermarkt: promotie plasticvrije producten</w:t>
      </w:r>
    </w:p>
    <w:p>
      <w:pPr>
        <w:pStyle w:val="ListParagraph"/>
        <w:numPr>
          <w:ilvl w:val="0"/>
          <w:numId w:val="2"/>
        </w:numPr>
        <w:spacing w:before="0" w:after="0"/>
        <w:contextualSpacing/>
        <w:rPr/>
      </w:pPr>
      <w:r>
        <w:rPr/>
        <w:t>Watersportweekend: wij stonden hier met een informatief standje en een spel voor kinderen om zo snel mogelijk vuilnis uit water te vissen.</w:t>
      </w:r>
    </w:p>
    <w:p>
      <w:pPr>
        <w:pStyle w:val="ListParagraph"/>
        <w:numPr>
          <w:ilvl w:val="0"/>
          <w:numId w:val="2"/>
        </w:numPr>
        <w:spacing w:before="0" w:after="0"/>
        <w:contextualSpacing/>
        <w:rPr/>
      </w:pPr>
      <w:r>
        <w:rPr/>
        <w:t>Warmtepomp avonden (2 x) bij Bureau Meerstad</w:t>
      </w:r>
    </w:p>
    <w:p>
      <w:pPr>
        <w:pStyle w:val="ListParagraph"/>
        <w:numPr>
          <w:ilvl w:val="0"/>
          <w:numId w:val="2"/>
        </w:numPr>
        <w:spacing w:before="0" w:after="0"/>
        <w:contextualSpacing/>
        <w:rPr/>
      </w:pPr>
      <w:r>
        <w:rPr/>
        <w:t>Energiecoach: Stefan is energiecoach en gaat regelmatig bij bewoners op bezoek. Het valt op dat, ondanks dat veel woningen in Meerstad energie-arm zijn gebouwd, er toch in elke bezochte woning wel bevindingen en tips voor besparing zijn.</w:t>
      </w:r>
    </w:p>
    <w:p>
      <w:pPr>
        <w:pStyle w:val="Normal"/>
        <w:spacing w:before="0" w:after="0"/>
        <w:rPr/>
      </w:pPr>
      <w:r>
        <w:rPr/>
      </w:r>
    </w:p>
    <w:p>
      <w:pPr>
        <w:pStyle w:val="Normal"/>
        <w:spacing w:before="0" w:after="0"/>
        <w:rPr/>
      </w:pPr>
      <w:r>
        <w:rPr/>
        <w:t>Tot slot heeft Meerkracht periodieke overleggen met Bureau Meerstad. Hier komen diverse onderwerpen aan d</w:t>
      </w:r>
      <w:r>
        <w:rPr>
          <w:rFonts w:asciiTheme="minorHAnsi" w:cstheme="minorBidi" w:eastAsiaTheme="minorHAnsi" w:hAnsiTheme="minorHAnsi"/>
        </w:rPr>
        <w:t>e orde, zoals het bouwafval, hoe er minder CO2 bij de bouw vrij kan komen (biobased) of bijvoorbeeld hoe biodiversiteit verbeterd kan worden.</w:t>
      </w:r>
    </w:p>
    <w:p>
      <w:pPr>
        <w:pStyle w:val="Normal"/>
        <w:spacing w:before="0" w:after="0"/>
        <w:rPr/>
      </w:pPr>
      <w:r>
        <w:rPr/>
        <w:t xml:space="preserve">Ook heeft Meerkracht inspraak geleverd op het nieuwe masterplan Meerstad. </w:t>
      </w:r>
    </w:p>
    <w:p>
      <w:pPr>
        <w:pStyle w:val="Normal"/>
        <w:spacing w:before="0" w:after="0"/>
        <w:rPr/>
      </w:pPr>
      <w:r>
        <w:rPr/>
        <w:t>Dit plan is op hoofdlijnen inmiddels wel vastgesteld.</w:t>
      </w:r>
    </w:p>
    <w:p>
      <w:pPr>
        <w:pStyle w:val="Normal"/>
        <w:spacing w:before="0" w:after="0"/>
        <w:rPr/>
      </w:pPr>
      <w:r>
        <w:rPr/>
        <w:t>Wel blijven wij input leveren voor bijv. biobased bouwen</w:t>
      </w:r>
    </w:p>
    <w:p>
      <w:pPr>
        <w:pStyle w:val="Normal"/>
        <w:spacing w:before="0" w:after="0"/>
        <w:rPr/>
      </w:pPr>
      <w:r>
        <w:rPr/>
      </w:r>
    </w:p>
    <w:p>
      <w:pPr>
        <w:pStyle w:val="Normal"/>
        <w:spacing w:before="0" w:after="0"/>
        <w:rPr/>
      </w:pPr>
      <w:r>
        <w:rPr/>
        <w:t>Vraag: worden er notulen gemaakt van overleg Bureau Meerstad?</w:t>
      </w:r>
    </w:p>
    <w:p>
      <w:pPr>
        <w:pStyle w:val="Normal"/>
        <w:spacing w:before="0" w:after="0"/>
        <w:rPr/>
      </w:pPr>
      <w:r>
        <w:rPr/>
        <w:t xml:space="preserve">Antwoord: Ja, worden wel gemaakt, maar niet altijd ontvangen van BM. Dit moeten wij beter bewaken en deze notulen vervolgens delen op onze website. Dit zodat leden ook gerichter onderwerpen kunnen aandragen. </w:t>
      </w:r>
      <w:r>
        <w:rPr>
          <w:b/>
          <w:bCs/>
        </w:rPr>
        <w:t>Actie bestuur</w:t>
      </w:r>
      <w:r>
        <w:rPr/>
        <w:t>.</w:t>
      </w:r>
    </w:p>
    <w:p>
      <w:pPr>
        <w:pStyle w:val="Normal"/>
        <w:rPr/>
      </w:pPr>
      <w:r>
        <w:rPr/>
      </w:r>
      <w:r>
        <w:br w:type="page"/>
      </w:r>
    </w:p>
    <w:p>
      <w:pPr>
        <w:pStyle w:val="Normal"/>
        <w:spacing w:before="0" w:after="0"/>
        <w:rPr/>
      </w:pPr>
      <w:r>
        <w:rPr>
          <w:b/>
          <w:bCs/>
        </w:rPr>
        <w:t>Jaarrekening</w:t>
      </w:r>
    </w:p>
    <w:p>
      <w:pPr>
        <w:pStyle w:val="Normal"/>
        <w:spacing w:before="0" w:after="0"/>
        <w:rPr/>
      </w:pPr>
      <w:r>
        <w:rPr/>
        <w:t xml:space="preserve">Corrie neemt ons mee met alle cijfertjes van de jaarrekening. Het opvallendste punt is de hoge opbrengst van de opwek van het zonnedak. De oorzaak hiervan is de onverwacht sterk gestegen energieprijs. Dit is hiermee ook de grootste afwijking in de vergelijking realisatie versus begroting. </w:t>
      </w:r>
    </w:p>
    <w:p>
      <w:pPr>
        <w:pStyle w:val="Normal"/>
        <w:spacing w:before="0" w:after="0"/>
        <w:rPr/>
      </w:pPr>
      <w:r>
        <w:rPr/>
      </w:r>
    </w:p>
    <w:p>
      <w:pPr>
        <w:pStyle w:val="Normal"/>
        <w:spacing w:before="0" w:after="0"/>
        <w:rPr/>
      </w:pPr>
      <w:r>
        <w:rPr/>
        <w:t>De kascommissie bestond uit Herwin en Rob. Herwin geeft een kort verslag, de kascommissie heeft een steekproef over facturen en betalingen gedaan,  er zijn geen onregelmatigheden gevonden. Wat niet helder was is wat er van spulletjes van de zomermarkt precies overgebleven is. Corrie heeft hiervan in haar toelichting aangegeven dat er een ‘verlies’ van € 244 op inkopen -/- verkopen voor de zomermarkt is geleden. Een aantal ingekochte producten zijn niet verkocht. Gezien de kleine omvang van dit bedrag en gezien de onzekerheid over of deze producten in de toekomst nog wel verkocht gaan worden, heeft het bestuur ervoor gekozen om deze kosten toch al meteen te nemen in 2022.</w:t>
      </w:r>
    </w:p>
    <w:p>
      <w:pPr>
        <w:pStyle w:val="Normal"/>
        <w:spacing w:before="0" w:after="0"/>
        <w:rPr/>
      </w:pPr>
      <w:r>
        <w:rPr/>
        <w:t>Conclusie van de kascommissie: deugdelijke boekhouding met het advies decharge verlening.</w:t>
      </w:r>
    </w:p>
    <w:p>
      <w:pPr>
        <w:pStyle w:val="Normal"/>
        <w:spacing w:before="0" w:after="0"/>
        <w:rPr/>
      </w:pPr>
      <w:r>
        <w:rPr>
          <w:b/>
          <w:bCs/>
        </w:rPr>
        <w:t>Besluit:</w:t>
      </w:r>
      <w:r>
        <w:rPr/>
        <w:t xml:space="preserve"> decharge is verleend en jaarrekening is vastgesteld.</w:t>
      </w:r>
    </w:p>
    <w:p>
      <w:pPr>
        <w:pStyle w:val="Normal"/>
        <w:spacing w:before="0" w:after="0"/>
        <w:rPr/>
      </w:pPr>
      <w:r>
        <w:rPr/>
      </w:r>
    </w:p>
    <w:p>
      <w:pPr>
        <w:pStyle w:val="Normal"/>
        <w:spacing w:before="0" w:after="0"/>
        <w:rPr/>
      </w:pPr>
      <w:r>
        <w:rPr/>
        <w:t>De kascommissie wordt bedankt voor het uitvoeren van de controle.</w:t>
      </w:r>
    </w:p>
    <w:p>
      <w:pPr>
        <w:pStyle w:val="Normal"/>
        <w:spacing w:before="0" w:after="0"/>
        <w:rPr/>
      </w:pPr>
      <w:r>
        <w:rPr/>
      </w:r>
    </w:p>
    <w:p>
      <w:pPr>
        <w:pStyle w:val="Normal"/>
        <w:spacing w:before="0" w:after="0"/>
        <w:rPr>
          <w:b/>
          <w:b/>
          <w:bCs/>
        </w:rPr>
      </w:pPr>
      <w:r>
        <w:rPr>
          <w:b/>
          <w:bCs/>
        </w:rPr>
        <w:t>Benoeming bestuur</w:t>
      </w:r>
    </w:p>
    <w:p>
      <w:pPr>
        <w:pStyle w:val="Normal"/>
        <w:spacing w:before="0" w:after="0"/>
        <w:rPr/>
      </w:pPr>
      <w:r>
        <w:rPr/>
        <w:t xml:space="preserve">Er zijn geen nieuwe aanmeldingen voor bestuursleden. </w:t>
      </w:r>
    </w:p>
    <w:p>
      <w:pPr>
        <w:pStyle w:val="Normal"/>
        <w:spacing w:before="0" w:after="0"/>
        <w:rPr/>
      </w:pPr>
      <w:r>
        <w:rPr/>
        <w:t>Besluit: Stefan, Gerard en Norbert zijn opnieuw benoemd voor een termijn van drie jaar.</w:t>
      </w:r>
    </w:p>
    <w:p>
      <w:pPr>
        <w:pStyle w:val="Normal"/>
        <w:spacing w:before="0" w:after="0"/>
        <w:rPr/>
      </w:pPr>
      <w:r>
        <w:rPr/>
        <w:t>Er is nog ruimte voor 1 extra bestuurslid, leden mogen ook na de vergadering nog contact opnemen mochten ze geïnteresseerd zijn in deze bestuursfunctie.</w:t>
      </w:r>
    </w:p>
    <w:p>
      <w:pPr>
        <w:pStyle w:val="Normal"/>
        <w:spacing w:before="0" w:after="0"/>
        <w:rPr/>
      </w:pPr>
      <w:r>
        <w:rPr/>
      </w:r>
    </w:p>
    <w:p>
      <w:pPr>
        <w:pStyle w:val="Normal"/>
        <w:spacing w:before="0" w:after="0"/>
        <w:rPr>
          <w:b/>
          <w:b/>
          <w:bCs/>
        </w:rPr>
      </w:pPr>
      <w:r>
        <w:rPr>
          <w:b/>
          <w:bCs/>
        </w:rPr>
        <w:t>Benoemen kascommissie</w:t>
      </w:r>
    </w:p>
    <w:p>
      <w:pPr>
        <w:pStyle w:val="Normal"/>
        <w:spacing w:before="0" w:after="0"/>
        <w:rPr/>
      </w:pPr>
      <w:r>
        <w:rPr/>
        <w:t>Het bestuur ziet graag regelmatig roulatie in de kascommissie om te waarborgen dat er met een frisse blik naar de cijfers blijft worden gekeken.</w:t>
      </w:r>
    </w:p>
    <w:p>
      <w:pPr>
        <w:pStyle w:val="Normal"/>
        <w:spacing w:before="0" w:after="0"/>
        <w:rPr/>
      </w:pPr>
      <w:r>
        <w:rPr/>
        <w:t>Voor 2023 blijft Rob in de kascommissie zitten, Drago wordt een nieuw lid en  Herwin wordt reservelid.</w:t>
      </w:r>
    </w:p>
    <w:p>
      <w:pPr>
        <w:pStyle w:val="Normal"/>
        <w:spacing w:before="0" w:after="0"/>
        <w:rPr/>
      </w:pPr>
      <w:r>
        <w:rPr/>
      </w:r>
    </w:p>
    <w:p>
      <w:pPr>
        <w:pStyle w:val="Normal"/>
        <w:spacing w:before="0" w:after="0"/>
        <w:rPr>
          <w:b/>
          <w:b/>
          <w:bCs/>
        </w:rPr>
      </w:pPr>
      <w:r>
        <w:rPr>
          <w:b/>
          <w:bCs/>
        </w:rPr>
        <w:t xml:space="preserve">Plannen voor 2023 </w:t>
      </w:r>
    </w:p>
    <w:p>
      <w:pPr>
        <w:pStyle w:val="Normal"/>
        <w:spacing w:before="0" w:after="0"/>
        <w:rPr/>
      </w:pPr>
      <w:r>
        <w:rPr/>
        <w:t>Fruitbomen: op 22 april wordt er een snoeicursus gegeven door Landschapsbeheer Groningen. Aanmelden kan nog en deelname is gratis! In het najaar willen we vervolgens gezamenlijk het fruit oogsten en middels een sap-pers verwerken.</w:t>
      </w:r>
    </w:p>
    <w:p>
      <w:pPr>
        <w:pStyle w:val="Normal"/>
        <w:spacing w:before="0" w:after="0"/>
        <w:rPr/>
      </w:pPr>
      <w:r>
        <w:rPr/>
      </w:r>
    </w:p>
    <w:p>
      <w:pPr>
        <w:pStyle w:val="Normal"/>
        <w:spacing w:before="0" w:after="0"/>
        <w:rPr/>
      </w:pPr>
      <w:r>
        <w:rPr/>
        <w:t>Snellaadplein: we zijn aan het kijken of we snellaadpalen bij de Jumbo kunnen plaatsen incl. energieopslag.</w:t>
      </w:r>
    </w:p>
    <w:p>
      <w:pPr>
        <w:pStyle w:val="Normal"/>
        <w:spacing w:before="0" w:after="0"/>
        <w:rPr/>
      </w:pPr>
      <w:r>
        <w:rPr/>
        <w:t>Er wordt een opmerking gemaakt dat er eventueel ook een zonnedak op carports op de  Jumbo parkeerplaats gerealiseerd kan worden. De gemeente Groningen is hier momenteel zelf ook mee bezig.</w:t>
      </w:r>
    </w:p>
    <w:p>
      <w:pPr>
        <w:pStyle w:val="Normal"/>
        <w:spacing w:before="0" w:after="0"/>
        <w:rPr>
          <w:highlight w:val="yellow"/>
        </w:rPr>
      </w:pPr>
      <w:r>
        <w:rPr/>
      </w:r>
    </w:p>
    <w:p>
      <w:pPr>
        <w:pStyle w:val="Normal"/>
        <w:spacing w:before="0" w:after="0"/>
        <w:rPr/>
      </w:pPr>
      <w:r>
        <w:rPr/>
        <w:t>Tot slot wordt opgemerkt dat in het nieuws is geweest dat Jumbo ook zelf bezig is met laadpalen. Volgens Norbert geldt dit niet voor alle Jumbo’s. Herwin gaat kijken of hij het artikel weer kan vinden.</w:t>
      </w:r>
    </w:p>
    <w:p>
      <w:pPr>
        <w:pStyle w:val="Normal"/>
        <w:spacing w:before="0" w:after="0"/>
        <w:rPr/>
      </w:pPr>
      <w:r>
        <w:rPr/>
      </w:r>
    </w:p>
    <w:p>
      <w:pPr>
        <w:pStyle w:val="Normal"/>
        <w:spacing w:before="0" w:after="0"/>
        <w:rPr/>
      </w:pPr>
      <w:r>
        <w:rPr/>
        <w:t>2</w:t>
      </w:r>
      <w:r>
        <w:rPr>
          <w:vertAlign w:val="superscript"/>
        </w:rPr>
        <w:t>e</w:t>
      </w:r>
      <w:r>
        <w:rPr/>
        <w:t xml:space="preserve"> zonnedak: mocht het snellaadplein niet gerealiseerd kunnen worden, is het mogelijk een optie om de noordkant van het dak van de manege ook vol te leggen met zonnepanelen. Hier zitten echter wel wat haken en ogen aan.</w:t>
      </w:r>
    </w:p>
    <w:p>
      <w:pPr>
        <w:pStyle w:val="Normal"/>
        <w:spacing w:before="0" w:after="0"/>
        <w:rPr/>
      </w:pPr>
      <w:r>
        <w:rPr/>
      </w:r>
    </w:p>
    <w:p>
      <w:pPr>
        <w:pStyle w:val="Normal"/>
        <w:spacing w:before="0" w:after="0"/>
        <w:rPr/>
      </w:pPr>
      <w:r>
        <w:rPr/>
        <w:t>Informatie-avonden: hier willen we komend jaar ook weer een aantal van realiseren. De invulling hiervan moet nog nader afgestemd worden. We horen ook graag waar de behoefte ligt.</w:t>
      </w:r>
    </w:p>
    <w:p>
      <w:pPr>
        <w:pStyle w:val="Normal"/>
        <w:spacing w:before="0" w:after="0"/>
        <w:rPr/>
      </w:pPr>
      <w:r>
        <w:rPr/>
      </w:r>
    </w:p>
    <w:p>
      <w:pPr>
        <w:pStyle w:val="Normal"/>
        <w:spacing w:before="0" w:after="0"/>
        <w:rPr/>
      </w:pPr>
      <w:r>
        <w:rPr/>
        <w:t>Zomermarkt: waarschijnlijk willen we hier ook weer met een stand gaan staan.</w:t>
      </w:r>
    </w:p>
    <w:p>
      <w:pPr>
        <w:pStyle w:val="Normal"/>
        <w:spacing w:before="0" w:after="0"/>
        <w:rPr/>
      </w:pPr>
      <w:r>
        <w:rPr/>
      </w:r>
    </w:p>
    <w:p>
      <w:pPr>
        <w:pStyle w:val="Normal"/>
        <w:spacing w:before="0" w:after="0"/>
        <w:rPr/>
      </w:pPr>
      <w:r>
        <w:rPr/>
        <w:t>Borrel/etentje met vrijwilligers en/of deelnemers aan het zonnedak.</w:t>
      </w:r>
    </w:p>
    <w:p>
      <w:pPr>
        <w:pStyle w:val="Normal"/>
        <w:spacing w:before="0" w:after="0"/>
        <w:rPr/>
      </w:pPr>
      <w:r>
        <w:rPr/>
      </w:r>
    </w:p>
    <w:p>
      <w:pPr>
        <w:pStyle w:val="Normal"/>
        <w:spacing w:before="0" w:after="0"/>
        <w:rPr/>
      </w:pPr>
      <w:r>
        <w:rPr/>
        <w:t xml:space="preserve">Werkgroep biodiversiteit. Ted geeft een korte toelichting. Ted is imker bij de volkstuin. Hij heeft een idee om biologische zelf vermeerderende bloembollen in Meerstad te poten, dit is samen met buurvrouw Sylvia opgezet. Is in principe eerst alleen voor openbaar gebied. Optie om bewoners erbij te betrekken: iemand betaalt voor 20 bloembollen, krijgt er zelf 10 en er worden 10 in openbaar gebied geplant. Er wordt door meerdere leden positief gereageerd om ook zelf financieel bij te dragen bij de aankoop van de bollen. </w:t>
      </w:r>
    </w:p>
    <w:p>
      <w:pPr>
        <w:pStyle w:val="Normal"/>
        <w:spacing w:before="0" w:after="0"/>
        <w:rPr/>
      </w:pPr>
      <w:r>
        <w:rPr/>
        <w:t>Vraag: als het plan van Ted/Sylvia straks klaar is, dan graag delen zodat er vrijwilligers geworven kunnen worden.</w:t>
      </w:r>
    </w:p>
    <w:p>
      <w:pPr>
        <w:pStyle w:val="Normal"/>
        <w:spacing w:before="0" w:after="0"/>
        <w:rPr/>
      </w:pPr>
      <w:r>
        <w:rPr/>
      </w:r>
    </w:p>
    <w:p>
      <w:pPr>
        <w:pStyle w:val="Normal"/>
        <w:spacing w:before="0" w:after="0"/>
        <w:rPr/>
      </w:pPr>
      <w:r>
        <w:rPr/>
        <w:t>Aanvullingen op de plannen 2023 vanuit de groep:</w:t>
      </w:r>
    </w:p>
    <w:p>
      <w:pPr>
        <w:pStyle w:val="Normal"/>
        <w:spacing w:before="0" w:after="0"/>
        <w:rPr/>
      </w:pPr>
      <w:r>
        <w:rPr/>
        <w:t>Wendelin vraagt naar het watersportweekend. Als Meerkracht hier met een standje gaat staan, wat zouden we hier dan willen doen? Als iemand een idee heeft, meldt dit vooral.</w:t>
      </w:r>
    </w:p>
    <w:p>
      <w:pPr>
        <w:pStyle w:val="Normal"/>
        <w:spacing w:before="0" w:after="0"/>
        <w:rPr/>
      </w:pPr>
      <w:r>
        <w:rPr/>
      </w:r>
    </w:p>
    <w:p>
      <w:pPr>
        <w:pStyle w:val="Normal"/>
        <w:spacing w:before="0" w:after="0"/>
        <w:rPr/>
      </w:pPr>
      <w:r>
        <w:rPr/>
        <w:t>Er komt een vraag over windmolens, kan/wil Meerkracht hier iets mee doen? Een grote windmolen kan/mag niet vanuit gemeente en provincie. Een kleine molen tot 15 meter hoogte kan wel. In het verleden hebben we diverse gesprekken hierover gehad. Maar geen goede locatie kunnen vinden (agrarisch bouwblok). Ook was het lastig om de business case rond te krijgen. Mogelijk kunnen we straks aanhaken bij MDEC (Meerdorpen Energie Coöperatie), daar is het bestuur van Meerkracht ook lid van. Mocht dat wat worden,  is dat dan wel een meerjarenplan.</w:t>
      </w:r>
    </w:p>
    <w:p>
      <w:pPr>
        <w:pStyle w:val="Normal"/>
        <w:spacing w:before="0" w:after="0"/>
        <w:rPr/>
      </w:pPr>
      <w:r>
        <w:rPr/>
        <w:t>Meerdere leden zouden een investering in een windmolen positief vinden.</w:t>
      </w:r>
    </w:p>
    <w:p>
      <w:pPr>
        <w:pStyle w:val="Normal"/>
        <w:spacing w:before="0" w:after="0"/>
        <w:rPr/>
      </w:pPr>
      <w:r>
        <w:rPr/>
      </w:r>
    </w:p>
    <w:p>
      <w:pPr>
        <w:pStyle w:val="Normal"/>
        <w:spacing w:before="0" w:after="0"/>
        <w:rPr/>
      </w:pPr>
      <w:r>
        <w:rPr/>
        <w:t>Er komt een vraag over bijvoorbeeld opslag waterstof als alternatief voor zonne-energie meteen terugleveren. Hier is in 2021 samen met de Hanzehogeschool naar gekeken (energie-erf concept). Dit is nog heel kostbaar, dit moet dan voor meerdere huizen, kan niet voor 1 huis. Gerard zou dit wel voor Eemskanaalzone willen,  dit wordt straks heel dicht bebouwd.</w:t>
      </w:r>
    </w:p>
    <w:p>
      <w:pPr>
        <w:pStyle w:val="Normal"/>
        <w:spacing w:before="0" w:after="0"/>
        <w:rPr/>
      </w:pPr>
      <w:r>
        <w:rPr/>
        <w:t>Meerstad zelf wekt straks vooral in de zomer veel te veel stroom op om zelf te gebruiken, dit zou opgeslagen kunnen worden tbv Eemskanaalzone.</w:t>
      </w:r>
    </w:p>
    <w:p>
      <w:pPr>
        <w:pStyle w:val="Normal"/>
        <w:spacing w:before="0" w:after="0"/>
        <w:rPr/>
      </w:pPr>
      <w:r>
        <w:rPr/>
      </w:r>
    </w:p>
    <w:p>
      <w:pPr>
        <w:pStyle w:val="Normal"/>
        <w:spacing w:before="0" w:after="0"/>
        <w:rPr/>
      </w:pPr>
      <w:r>
        <w:rPr/>
        <w:t>Er komt een vraag over of in de nieuwe plannen voor Meerstad ook rekening wordt gehouden met bijv. energieopslag? BM heeft wel warmtenetten in nieuwe plannen ingetekend. Maar blijft zeker punt om onder de aandacht te brengen.</w:t>
      </w:r>
    </w:p>
    <w:p>
      <w:pPr>
        <w:pStyle w:val="Normal"/>
        <w:spacing w:before="0" w:after="0"/>
        <w:rPr/>
      </w:pPr>
      <w:r>
        <w:rPr/>
      </w:r>
    </w:p>
    <w:p>
      <w:pPr>
        <w:pStyle w:val="Normal"/>
        <w:spacing w:before="0" w:after="0"/>
        <w:rPr/>
      </w:pPr>
      <w:r>
        <w:rPr/>
        <w:t>Wat vinden de leden belangrijk in de prioritering van de punten? Energie-opslag is een belangrijk punt. Op dit moment is het bijvoorbeeld heel lastig om een goede accu te vinden.</w:t>
      </w:r>
    </w:p>
    <w:p>
      <w:pPr>
        <w:pStyle w:val="Normal"/>
        <w:spacing w:before="0" w:after="0"/>
        <w:rPr/>
      </w:pPr>
      <w:r>
        <w:rPr/>
      </w:r>
    </w:p>
    <w:p>
      <w:pPr>
        <w:pStyle w:val="Normal"/>
        <w:spacing w:before="0" w:after="0"/>
        <w:rPr/>
      </w:pPr>
      <w:bookmarkStart w:id="0" w:name="__DdeLink__594_1290866300"/>
      <w:r>
        <w:rPr/>
        <w:t xml:space="preserve">Een aanvulling op de informatieavonden organiseren: bijv. discussieavonden, voorstel om aantal business cases uit te werken en deze voor te leggen aan een groepje leden om samen prioriteiten te bepalen.  </w:t>
      </w:r>
      <w:r>
        <w:rPr>
          <w:b/>
          <w:bCs/>
        </w:rPr>
        <w:t>Actie bestuur</w:t>
      </w:r>
      <w:r>
        <w:rPr/>
        <w:t>.</w:t>
      </w:r>
      <w:bookmarkEnd w:id="0"/>
    </w:p>
    <w:p>
      <w:pPr>
        <w:pStyle w:val="Normal"/>
        <w:spacing w:before="0" w:after="0"/>
        <w:rPr/>
      </w:pPr>
      <w:r>
        <w:rPr/>
      </w:r>
    </w:p>
    <w:p>
      <w:pPr>
        <w:pStyle w:val="Normal"/>
        <w:rPr/>
      </w:pPr>
      <w:r>
        <w:rPr/>
      </w:r>
      <w:r>
        <w:br w:type="page"/>
      </w:r>
    </w:p>
    <w:p>
      <w:pPr>
        <w:pStyle w:val="Normal"/>
        <w:spacing w:before="0" w:after="0"/>
        <w:rPr>
          <w:b/>
          <w:b/>
          <w:bCs/>
        </w:rPr>
      </w:pPr>
      <w:r>
        <w:rPr>
          <w:b/>
          <w:bCs/>
        </w:rPr>
        <w:t>Begroting 2023</w:t>
      </w:r>
    </w:p>
    <w:p>
      <w:pPr>
        <w:pStyle w:val="Normal"/>
        <w:spacing w:before="0" w:after="0"/>
        <w:rPr/>
      </w:pPr>
      <w:r>
        <w:rPr/>
        <w:t>Stefan en Corrie hebben de begroting voor 2023 toegelicht.</w:t>
      </w:r>
    </w:p>
    <w:p>
      <w:pPr>
        <w:pStyle w:val="Normal"/>
        <w:spacing w:before="0" w:after="0"/>
        <w:rPr/>
      </w:pPr>
      <w:r>
        <w:rPr/>
        <w:t>De opvallendste punten zijn de begrote omzet voor de opwek van het zonnedak. Deze is nu op € 6.000 begroot. Het is heel lastig om dit goed te voorspellen voor volgend jaar. En de begrote kosten voor activiteiten. Hier is totaal € 2.000 voor begroot en dit bevat de volgende kosten:</w:t>
      </w:r>
    </w:p>
    <w:p>
      <w:pPr>
        <w:pStyle w:val="ListParagraph"/>
        <w:numPr>
          <w:ilvl w:val="0"/>
          <w:numId w:val="3"/>
        </w:numPr>
        <w:spacing w:before="0" w:after="0"/>
        <w:contextualSpacing/>
        <w:rPr/>
      </w:pPr>
      <w:r>
        <w:rPr/>
        <w:t>Sponsoring bloemballenactie van Ted en Sylvia</w:t>
      </w:r>
    </w:p>
    <w:p>
      <w:pPr>
        <w:pStyle w:val="ListParagraph"/>
        <w:numPr>
          <w:ilvl w:val="0"/>
          <w:numId w:val="3"/>
        </w:numPr>
        <w:spacing w:before="0" w:after="0"/>
        <w:contextualSpacing/>
        <w:rPr/>
      </w:pPr>
      <w:r>
        <w:rPr/>
        <w:t>Workshop snoeien Landschapsbeheer Groningen</w:t>
      </w:r>
    </w:p>
    <w:p>
      <w:pPr>
        <w:pStyle w:val="ListParagraph"/>
        <w:numPr>
          <w:ilvl w:val="0"/>
          <w:numId w:val="3"/>
        </w:numPr>
        <w:spacing w:before="0" w:after="0"/>
        <w:contextualSpacing/>
        <w:rPr/>
      </w:pPr>
      <w:r>
        <w:rPr/>
        <w:t>Zaalhuur/consumpties voor te organiseren activiteiten</w:t>
      </w:r>
    </w:p>
    <w:p>
      <w:pPr>
        <w:pStyle w:val="ListParagraph"/>
        <w:numPr>
          <w:ilvl w:val="0"/>
          <w:numId w:val="3"/>
        </w:numPr>
        <w:spacing w:before="0" w:after="0"/>
        <w:contextualSpacing/>
        <w:rPr/>
      </w:pPr>
      <w:r>
        <w:rPr/>
        <w:t>Zomermarkt</w:t>
      </w:r>
    </w:p>
    <w:p>
      <w:pPr>
        <w:pStyle w:val="ListParagraph"/>
        <w:numPr>
          <w:ilvl w:val="0"/>
          <w:numId w:val="3"/>
        </w:numPr>
        <w:spacing w:before="0" w:after="0"/>
        <w:contextualSpacing/>
        <w:rPr/>
      </w:pPr>
      <w:r>
        <w:rPr/>
        <w:t>Fruit persen</w:t>
      </w:r>
    </w:p>
    <w:p>
      <w:pPr>
        <w:pStyle w:val="ListParagraph"/>
        <w:numPr>
          <w:ilvl w:val="0"/>
          <w:numId w:val="3"/>
        </w:numPr>
        <w:spacing w:before="0" w:after="0"/>
        <w:contextualSpacing/>
        <w:rPr/>
      </w:pPr>
      <w:r>
        <w:rPr/>
        <w:t>Borrel/etentje vrijwilligers</w:t>
      </w:r>
    </w:p>
    <w:p>
      <w:pPr>
        <w:pStyle w:val="Normal"/>
        <w:spacing w:before="0" w:after="0"/>
        <w:rPr/>
      </w:pPr>
      <w:r>
        <w:rPr/>
      </w:r>
    </w:p>
    <w:p>
      <w:pPr>
        <w:pStyle w:val="Normal"/>
        <w:spacing w:before="0" w:after="0"/>
        <w:rPr/>
      </w:pPr>
      <w:r>
        <w:rPr/>
        <w:t>De contributie voor 2023 wordt vastgesteld op € 10 (onveranderd).</w:t>
      </w:r>
    </w:p>
    <w:p>
      <w:pPr>
        <w:pStyle w:val="Normal"/>
        <w:spacing w:before="0" w:after="0"/>
        <w:rPr/>
      </w:pPr>
      <w:r>
        <w:rPr/>
        <w:t>Tevens wordt de begroting voor 2023 ongewijzigd vastgesteld.</w:t>
      </w:r>
    </w:p>
    <w:p>
      <w:pPr>
        <w:pStyle w:val="Normal"/>
        <w:spacing w:before="0" w:after="0"/>
        <w:rPr/>
      </w:pPr>
      <w:r>
        <w:rPr/>
      </w:r>
    </w:p>
    <w:p>
      <w:pPr>
        <w:pStyle w:val="Normal"/>
        <w:spacing w:before="0" w:after="0"/>
        <w:rPr/>
      </w:pPr>
      <w:r>
        <w:rPr>
          <w:b/>
          <w:bCs/>
        </w:rPr>
        <w:t>Vacatures</w:t>
      </w:r>
    </w:p>
    <w:p>
      <w:pPr>
        <w:pStyle w:val="Normal"/>
        <w:spacing w:before="0" w:after="0"/>
        <w:rPr/>
      </w:pPr>
      <w:r>
        <w:rPr/>
        <w:t>We hebben de volgende vacatures:</w:t>
      </w:r>
    </w:p>
    <w:p>
      <w:pPr>
        <w:pStyle w:val="ListParagraph"/>
        <w:numPr>
          <w:ilvl w:val="0"/>
          <w:numId w:val="4"/>
        </w:numPr>
        <w:spacing w:before="0" w:after="0"/>
        <w:contextualSpacing/>
        <w:rPr/>
      </w:pPr>
      <w:r>
        <w:rPr/>
        <w:t>Hulp bij organisatie van evenementen</w:t>
      </w:r>
    </w:p>
    <w:p>
      <w:pPr>
        <w:pStyle w:val="ListParagraph"/>
        <w:numPr>
          <w:ilvl w:val="0"/>
          <w:numId w:val="4"/>
        </w:numPr>
        <w:spacing w:before="0" w:after="0"/>
        <w:contextualSpacing/>
        <w:rPr/>
      </w:pPr>
      <w:r>
        <w:rPr/>
        <w:t>Social media en website</w:t>
      </w:r>
    </w:p>
    <w:p>
      <w:pPr>
        <w:pStyle w:val="ListParagraph"/>
        <w:numPr>
          <w:ilvl w:val="0"/>
          <w:numId w:val="4"/>
        </w:numPr>
        <w:spacing w:before="0" w:after="0"/>
        <w:contextualSpacing/>
        <w:rPr/>
      </w:pPr>
      <w:r>
        <w:rPr/>
        <w:t>Ledenwerving/ Naamsbekendheid</w:t>
      </w:r>
    </w:p>
    <w:p>
      <w:pPr>
        <w:pStyle w:val="ListParagraph"/>
        <w:numPr>
          <w:ilvl w:val="0"/>
          <w:numId w:val="4"/>
        </w:numPr>
        <w:spacing w:before="0" w:after="0"/>
        <w:contextualSpacing/>
        <w:rPr/>
      </w:pPr>
      <w:r>
        <w:rPr/>
        <w:t>Werkgroepen (o.a. ecologie/biodiversiteit)</w:t>
      </w:r>
    </w:p>
    <w:p>
      <w:pPr>
        <w:pStyle w:val="Normal"/>
        <w:spacing w:before="0" w:after="0"/>
        <w:rPr/>
      </w:pPr>
      <w:r>
        <w:rPr/>
      </w:r>
    </w:p>
    <w:p>
      <w:pPr>
        <w:pStyle w:val="Normal"/>
        <w:spacing w:before="0" w:after="0"/>
        <w:rPr/>
      </w:pPr>
      <w:r>
        <w:rPr/>
        <w:t>Vraag vanuit de groep: wordt er nog aan nieuwe ledenwerving gedaan? We willen wel graag naamsbekendheid vergroten. Maar dit blijkt in de praktijk lastig.</w:t>
      </w:r>
    </w:p>
    <w:p>
      <w:pPr>
        <w:pStyle w:val="Normal"/>
        <w:spacing w:before="0" w:after="0"/>
        <w:rPr/>
      </w:pPr>
      <w:r>
        <w:rPr/>
        <w:t xml:space="preserve">Idee: poster/flyer ophangen bij Jumbo. </w:t>
      </w:r>
      <w:r>
        <w:rPr>
          <w:b/>
          <w:bCs/>
        </w:rPr>
        <w:t>Actie bestuur</w:t>
      </w:r>
      <w:r>
        <w:rPr/>
        <w:t>.</w:t>
      </w:r>
    </w:p>
    <w:p>
      <w:pPr>
        <w:pStyle w:val="Normal"/>
        <w:spacing w:before="0" w:after="0"/>
        <w:rPr/>
      </w:pPr>
      <w:r>
        <w:rPr/>
      </w:r>
    </w:p>
    <w:p>
      <w:pPr>
        <w:pStyle w:val="Normal"/>
        <w:spacing w:before="0" w:after="0"/>
        <w:rPr/>
      </w:pPr>
      <w:r>
        <w:rPr/>
        <w:t>Oproep: help mee om de naamsbekendheid Meerkracht te vergroten.</w:t>
      </w:r>
    </w:p>
    <w:p>
      <w:pPr>
        <w:pStyle w:val="Normal"/>
        <w:spacing w:before="0" w:after="0"/>
        <w:rPr/>
      </w:pPr>
      <w:r>
        <w:rPr/>
        <w:t>Mocht je iets willen doen qua hulp, ook al is maar tijdelijk, laat het vooral weten!</w:t>
      </w:r>
    </w:p>
    <w:p>
      <w:pPr>
        <w:pStyle w:val="Normal"/>
        <w:spacing w:before="0" w:after="0"/>
        <w:rPr/>
      </w:pPr>
      <w:r>
        <w:rPr/>
        <w:t>Ook aanschuiven bij een vergadering is zeker mogelijk, deze is elke eerste woensdag van de maand.</w:t>
      </w:r>
    </w:p>
    <w:p>
      <w:pPr>
        <w:pStyle w:val="Normal"/>
        <w:spacing w:before="0" w:after="0"/>
        <w:rPr/>
      </w:pPr>
      <w:r>
        <w:rPr/>
      </w:r>
    </w:p>
    <w:p>
      <w:pPr>
        <w:pStyle w:val="Normal"/>
        <w:spacing w:before="0" w:after="0"/>
        <w:rPr>
          <w:b/>
          <w:b/>
          <w:bCs/>
        </w:rPr>
      </w:pPr>
      <w:r>
        <w:rPr>
          <w:b/>
          <w:bCs/>
        </w:rPr>
        <w:t>Wvvtk</w:t>
      </w:r>
    </w:p>
    <w:p>
      <w:pPr>
        <w:pStyle w:val="Normal"/>
        <w:spacing w:before="0" w:after="0"/>
        <w:rPr/>
      </w:pPr>
      <w:r>
        <w:rPr/>
        <w:t>Herwin doet een voorstel om de leden werving concreet te maken, kan hier geen werkgroepje voor opgericht worden? Herwin, Martijn en Margarita bieden zich aan om hier eens een avond over te brainstormen. Stefan zal hen met elkaar in contact brengen. Dit initiatief wordt erg gewaardeerd!</w:t>
      </w:r>
    </w:p>
    <w:p>
      <w:pPr>
        <w:pStyle w:val="Normal"/>
        <w:spacing w:before="0" w:after="0"/>
        <w:rPr/>
      </w:pPr>
      <w:r>
        <w:rPr/>
      </w:r>
    </w:p>
    <w:p>
      <w:pPr>
        <w:pStyle w:val="Normal"/>
        <w:spacing w:before="0" w:after="0"/>
        <w:rPr>
          <w:b/>
          <w:b/>
          <w:bCs/>
        </w:rPr>
      </w:pPr>
      <w:r>
        <w:rPr>
          <w:b/>
          <w:bCs/>
        </w:rPr>
        <w:t>Sluiting</w:t>
      </w:r>
    </w:p>
    <w:p>
      <w:pPr>
        <w:pStyle w:val="Normal"/>
        <w:spacing w:before="0" w:after="0"/>
        <w:rPr/>
      </w:pPr>
      <w:r>
        <w:rPr/>
        <w:t>Gerard sluit de vergadering om 21 uur.</w:t>
      </w:r>
    </w:p>
    <w:p>
      <w:pPr>
        <w:pStyle w:val="Normal"/>
        <w:spacing w:before="0" w:after="0"/>
        <w:rPr/>
      </w:pPr>
      <w:r>
        <w:rPr/>
      </w:r>
    </w:p>
    <w:p>
      <w:pPr>
        <w:pStyle w:val="Normal"/>
        <w:spacing w:before="0" w:after="0"/>
        <w:rPr/>
      </w:pPr>
      <w:r>
        <w:rPr/>
      </w:r>
    </w:p>
    <w:p>
      <w:pPr>
        <w:pStyle w:val="Normal"/>
        <w:spacing w:before="0" w:after="0"/>
        <w:rPr/>
      </w:pPr>
      <w:r>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Heading1">
    <w:name w:val="Heading 1"/>
    <w:basedOn w:val="Normal"/>
    <w:link w:val="Kop1Char"/>
    <w:uiPriority w:val="9"/>
    <w:qFormat/>
    <w:rsid w:val="00f16d37"/>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unhideWhenUsed/>
    <w:qFormat/>
    <w:rPr/>
  </w:style>
  <w:style w:type="character" w:styleId="Kop1Char" w:customStyle="1">
    <w:name w:val="Kop 1 Char"/>
    <w:basedOn w:val="DefaultParagraphFont"/>
    <w:link w:val="Kop1"/>
    <w:uiPriority w:val="9"/>
    <w:qFormat/>
    <w:rsid w:val="00f16d37"/>
    <w:rPr>
      <w:rFonts w:ascii="Calibri Light" w:hAnsi="Calibri Light" w:eastAsia="" w:cs="" w:asciiTheme="majorHAnsi" w:cstheme="majorBidi" w:eastAsiaTheme="majorEastAsia" w:hAnsiTheme="majorHAnsi"/>
      <w:color w:val="2F5496" w:themeColor="accent1" w:themeShade="bf"/>
      <w:sz w:val="32"/>
      <w:szCs w:val="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f16d3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ListParagraph">
    <w:name w:val="List Paragraph"/>
    <w:basedOn w:val="Normal"/>
    <w:uiPriority w:val="34"/>
    <w:qFormat/>
    <w:rsid w:val="00735074"/>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Application>LibreOffice/6.0.4.2$Windows_X86_64 LibreOffice_project/9b0d9b32d5dcda91d2f1a96dc04c645c450872bf</Application>
  <Pages>4</Pages>
  <Words>1478</Words>
  <Characters>8005</Characters>
  <CharactersWithSpaces>9391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2023-02-22T18:17:00Z</dcterms:created>
  <dc:creator>Nathalie Schuiling</dc:creator>
  <dc:description/>
  <dc:language>en-GB</dc:language>
  <cp:lastModifiedBy/>
  <dcterms:modified xsi:type="dcterms:W3CDTF">2023-03-08T21:47:26Z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